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0455" w14:textId="77777777" w:rsidR="00E34EE7" w:rsidRDefault="008D6B87">
      <w:pPr>
        <w:rPr>
          <w:rFonts w:ascii="Calibri" w:eastAsia="Calibri" w:hAnsi="Calibri" w:cs="Calibri"/>
          <w:sz w:val="20"/>
          <w:szCs w:val="20"/>
        </w:rPr>
      </w:pPr>
      <w:r>
        <w:pict w14:anchorId="4395B92A">
          <v:rect id="_x0000_i1025" style="width:0;height:1.5pt" o:hralign="center" o:hrstd="t" o:hr="t" fillcolor="#a0a0a0" stroked="f"/>
        </w:pict>
      </w:r>
    </w:p>
    <w:p w14:paraId="33C30D9B" w14:textId="77777777" w:rsidR="00E34EE7" w:rsidRDefault="00E34EE7">
      <w:pPr>
        <w:rPr>
          <w:rFonts w:ascii="Calibri" w:eastAsia="Calibri" w:hAnsi="Calibri" w:cs="Calibri"/>
          <w:b/>
          <w:sz w:val="24"/>
          <w:szCs w:val="24"/>
        </w:rPr>
      </w:pPr>
    </w:p>
    <w:p w14:paraId="5CEDB17F" w14:textId="77777777" w:rsidR="00E34EE7" w:rsidRDefault="008D6B87">
      <w:pPr>
        <w:numPr>
          <w:ilvl w:val="0"/>
          <w:numId w:val="1"/>
        </w:numPr>
        <w:rPr>
          <w:rFonts w:ascii="Calibri" w:eastAsia="Calibri" w:hAnsi="Calibri" w:cs="Calibri"/>
          <w:sz w:val="24"/>
          <w:szCs w:val="24"/>
        </w:rPr>
      </w:pPr>
      <w:r>
        <w:rPr>
          <w:rFonts w:ascii="Calibri" w:eastAsia="Calibri" w:hAnsi="Calibri" w:cs="Calibri"/>
          <w:b/>
          <w:sz w:val="24"/>
          <w:szCs w:val="24"/>
        </w:rPr>
        <w:t>Call to Order:</w:t>
      </w:r>
      <w:r>
        <w:rPr>
          <w:rFonts w:ascii="Calibri" w:eastAsia="Calibri" w:hAnsi="Calibri" w:cs="Calibri"/>
          <w:sz w:val="24"/>
          <w:szCs w:val="24"/>
        </w:rPr>
        <w:t xml:space="preserve"> Meeting called to order by Michelle Laird at 7:02pm. </w:t>
      </w:r>
    </w:p>
    <w:p w14:paraId="25BF4C33" w14:textId="77777777" w:rsidR="00E34EE7" w:rsidRDefault="008D6B87">
      <w:pPr>
        <w:numPr>
          <w:ilvl w:val="0"/>
          <w:numId w:val="1"/>
        </w:numPr>
        <w:rPr>
          <w:rFonts w:ascii="Calibri" w:eastAsia="Calibri" w:hAnsi="Calibri" w:cs="Calibri"/>
          <w:sz w:val="24"/>
          <w:szCs w:val="24"/>
        </w:rPr>
      </w:pPr>
      <w:r>
        <w:rPr>
          <w:rFonts w:ascii="Calibri" w:eastAsia="Calibri" w:hAnsi="Calibri" w:cs="Calibri"/>
          <w:b/>
          <w:sz w:val="24"/>
          <w:szCs w:val="24"/>
        </w:rPr>
        <w:t xml:space="preserve">SGA Update from Mrs Mako and 8th grade SGA rep Ysa. </w:t>
      </w:r>
      <w:r>
        <w:rPr>
          <w:rFonts w:ascii="Calibri" w:eastAsia="Calibri" w:hAnsi="Calibri" w:cs="Calibri"/>
          <w:sz w:val="24"/>
          <w:szCs w:val="24"/>
        </w:rPr>
        <w:t>Presented</w:t>
      </w:r>
      <w:r>
        <w:rPr>
          <w:rFonts w:ascii="Calibri" w:eastAsia="Calibri" w:hAnsi="Calibri" w:cs="Calibri"/>
          <w:b/>
          <w:sz w:val="24"/>
          <w:szCs w:val="24"/>
        </w:rPr>
        <w:t xml:space="preserve"> </w:t>
      </w:r>
      <w:r>
        <w:rPr>
          <w:rFonts w:ascii="Calibri" w:eastAsia="Calibri" w:hAnsi="Calibri" w:cs="Calibri"/>
          <w:sz w:val="24"/>
          <w:szCs w:val="24"/>
        </w:rPr>
        <w:t>SGA 22-23 goals set up PBIS system at school, orange boxes in social studies classrooms for student feedback. Started chatting sessions to make Mt View a welcoming place the next session is Dec 7th.</w:t>
      </w:r>
    </w:p>
    <w:p w14:paraId="36DB0C0E" w14:textId="77777777" w:rsidR="00E34EE7" w:rsidRDefault="00E34EE7">
      <w:pPr>
        <w:widowControl w:val="0"/>
        <w:spacing w:line="240" w:lineRule="auto"/>
        <w:rPr>
          <w:rFonts w:ascii="Calibri" w:eastAsia="Calibri" w:hAnsi="Calibri" w:cs="Calibri"/>
          <w:sz w:val="24"/>
          <w:szCs w:val="24"/>
        </w:rPr>
      </w:pPr>
    </w:p>
    <w:p w14:paraId="0C6A5286" w14:textId="77777777" w:rsidR="00E34EE7" w:rsidRDefault="008D6B87">
      <w:pPr>
        <w:widowControl w:val="0"/>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 xml:space="preserve">Principal’s Report- </w:t>
      </w:r>
      <w:r>
        <w:rPr>
          <w:rFonts w:ascii="Calibri" w:eastAsia="Calibri" w:hAnsi="Calibri" w:cs="Calibri"/>
          <w:sz w:val="24"/>
          <w:szCs w:val="24"/>
        </w:rPr>
        <w:t>Mrs. Moore</w:t>
      </w:r>
    </w:p>
    <w:p w14:paraId="65ECA58F"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Congratulations to all of</w:t>
      </w:r>
      <w:r>
        <w:rPr>
          <w:rFonts w:ascii="Calibri" w:eastAsia="Calibri" w:hAnsi="Calibri" w:cs="Calibri"/>
          <w:sz w:val="24"/>
          <w:szCs w:val="24"/>
        </w:rPr>
        <w:t xml:space="preserve"> the students who achieved the honor roll!  The Principal's Honor roll was achieved by 312 students last quarter. </w:t>
      </w:r>
    </w:p>
    <w:p w14:paraId="429858B5"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Parental support needed due to destructive behaviors occurring this school year in the boys bathrooms. This month a great deal of vandalism o</w:t>
      </w:r>
      <w:r>
        <w:rPr>
          <w:rFonts w:ascii="Calibri" w:eastAsia="Calibri" w:hAnsi="Calibri" w:cs="Calibri"/>
          <w:sz w:val="24"/>
          <w:szCs w:val="24"/>
        </w:rPr>
        <w:t>ccurred. They have faculty providing support to monitor the halls and walk the building. They cannot provide full time monitoring. Occurring while administrators are providing support during lunch period for about 2 hours a day.</w:t>
      </w:r>
    </w:p>
    <w:p w14:paraId="698FF7F6"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Administration will put an </w:t>
      </w:r>
      <w:r>
        <w:rPr>
          <w:rFonts w:ascii="Calibri" w:eastAsia="Calibri" w:hAnsi="Calibri" w:cs="Calibri"/>
          <w:sz w:val="24"/>
          <w:szCs w:val="24"/>
        </w:rPr>
        <w:t>announcement on canvas and on MVTV for students.</w:t>
      </w:r>
    </w:p>
    <w:p w14:paraId="53287AE6"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SAP Student Assistance Program Update: Based on policy 4290 to provide support for students with substance abuse challenges. Students are referred to the program for tobacco, alcohol and drug use. It can be </w:t>
      </w:r>
      <w:r>
        <w:rPr>
          <w:rFonts w:ascii="Calibri" w:eastAsia="Calibri" w:hAnsi="Calibri" w:cs="Calibri"/>
          <w:sz w:val="24"/>
          <w:szCs w:val="24"/>
        </w:rPr>
        <w:t xml:space="preserve">on or off school grounds. Staff and peers can report concerns. It is anonymous and parents and guardians can report concerns. </w:t>
      </w:r>
    </w:p>
    <w:p w14:paraId="52FF9DEC"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There is a link on hcpss for the program.  </w:t>
      </w:r>
    </w:p>
    <w:p w14:paraId="335A54CE"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The program can provide support for the student and families.</w:t>
      </w:r>
    </w:p>
    <w:p w14:paraId="2B743628"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The SAP program include</w:t>
      </w:r>
      <w:r>
        <w:rPr>
          <w:rFonts w:ascii="Calibri" w:eastAsia="Calibri" w:hAnsi="Calibri" w:cs="Calibri"/>
          <w:sz w:val="24"/>
          <w:szCs w:val="24"/>
        </w:rPr>
        <w:t xml:space="preserve">s follow-up support. </w:t>
      </w:r>
    </w:p>
    <w:p w14:paraId="244E75C6"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In Howard County the need for the program has increased 33% since the start of the pandemic. </w:t>
      </w:r>
    </w:p>
    <w:p w14:paraId="7108ED37" w14:textId="77777777" w:rsidR="00E34EE7" w:rsidRDefault="008D6B87">
      <w:pPr>
        <w:widowControl w:val="0"/>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Teacher’s Report</w:t>
      </w:r>
      <w:r>
        <w:rPr>
          <w:rFonts w:ascii="Calibri" w:eastAsia="Calibri" w:hAnsi="Calibri" w:cs="Calibri"/>
          <w:sz w:val="24"/>
          <w:szCs w:val="24"/>
        </w:rPr>
        <w:t xml:space="preserve">- Mrs Remmel </w:t>
      </w:r>
    </w:p>
    <w:p w14:paraId="7E815156"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Mrs Mako is still looking for a parent volunteer for the county GT board. Email Mrs Mako for details. </w:t>
      </w:r>
    </w:p>
    <w:p w14:paraId="421A41E9"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Project</w:t>
      </w:r>
      <w:r>
        <w:rPr>
          <w:rFonts w:ascii="Calibri" w:eastAsia="Calibri" w:hAnsi="Calibri" w:cs="Calibri"/>
          <w:sz w:val="24"/>
          <w:szCs w:val="24"/>
        </w:rPr>
        <w:t xml:space="preserve"> Giving Tree supports children in an elementary school. Students can pick an apple off the tree to be matched with a student to support.</w:t>
      </w:r>
    </w:p>
    <w:p w14:paraId="045F5041"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There is also a food drive going on in Nest. Students can bring donations into their NEST class. </w:t>
      </w:r>
    </w:p>
    <w:p w14:paraId="57968176"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Parent conferences si</w:t>
      </w:r>
      <w:r>
        <w:rPr>
          <w:rFonts w:ascii="Calibri" w:eastAsia="Calibri" w:hAnsi="Calibri" w:cs="Calibri"/>
          <w:sz w:val="24"/>
          <w:szCs w:val="24"/>
        </w:rPr>
        <w:t xml:space="preserve">gn up available. All Monday is in-person and the other dates are google meets. </w:t>
      </w:r>
    </w:p>
    <w:p w14:paraId="43F18061" w14:textId="77777777" w:rsidR="00E34EE7" w:rsidRDefault="00E34EE7">
      <w:pPr>
        <w:widowControl w:val="0"/>
        <w:numPr>
          <w:ilvl w:val="1"/>
          <w:numId w:val="1"/>
        </w:numPr>
        <w:spacing w:line="240" w:lineRule="auto"/>
        <w:rPr>
          <w:rFonts w:ascii="Calibri" w:eastAsia="Calibri" w:hAnsi="Calibri" w:cs="Calibri"/>
          <w:sz w:val="24"/>
          <w:szCs w:val="24"/>
        </w:rPr>
      </w:pPr>
    </w:p>
    <w:p w14:paraId="22D6F463" w14:textId="77777777" w:rsidR="00E34EE7" w:rsidRDefault="008D6B87">
      <w:pPr>
        <w:numPr>
          <w:ilvl w:val="0"/>
          <w:numId w:val="1"/>
        </w:numPr>
        <w:rPr>
          <w:rFonts w:ascii="Calibri" w:eastAsia="Calibri" w:hAnsi="Calibri" w:cs="Calibri"/>
          <w:sz w:val="24"/>
          <w:szCs w:val="24"/>
        </w:rPr>
      </w:pPr>
      <w:r>
        <w:rPr>
          <w:rFonts w:ascii="Calibri" w:eastAsia="Calibri" w:hAnsi="Calibri" w:cs="Calibri"/>
          <w:b/>
          <w:sz w:val="24"/>
          <w:szCs w:val="24"/>
        </w:rPr>
        <w:t>PTA President</w:t>
      </w:r>
      <w:r>
        <w:rPr>
          <w:rFonts w:ascii="Calibri" w:eastAsia="Calibri" w:hAnsi="Calibri" w:cs="Calibri"/>
          <w:sz w:val="24"/>
          <w:szCs w:val="24"/>
        </w:rPr>
        <w:t xml:space="preserve"> </w:t>
      </w:r>
      <w:r>
        <w:rPr>
          <w:rFonts w:ascii="Calibri" w:eastAsia="Calibri" w:hAnsi="Calibri" w:cs="Calibri"/>
          <w:b/>
          <w:sz w:val="24"/>
          <w:szCs w:val="24"/>
        </w:rPr>
        <w:t xml:space="preserve">Update </w:t>
      </w:r>
      <w:r>
        <w:rPr>
          <w:rFonts w:ascii="Calibri" w:eastAsia="Calibri" w:hAnsi="Calibri" w:cs="Calibri"/>
          <w:sz w:val="24"/>
          <w:szCs w:val="24"/>
        </w:rPr>
        <w:t>Michele Laird</w:t>
      </w:r>
    </w:p>
    <w:p w14:paraId="2B6A4A11"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American education week November 14-17. </w:t>
      </w:r>
    </w:p>
    <w:p w14:paraId="27A82852"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Wellness Committee coming soon to collect donations for healthy snacks for teachers. </w:t>
      </w:r>
    </w:p>
    <w:p w14:paraId="791FA9D4"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Candy for the</w:t>
      </w:r>
      <w:r>
        <w:rPr>
          <w:rFonts w:ascii="Calibri" w:eastAsia="Calibri" w:hAnsi="Calibri" w:cs="Calibri"/>
          <w:sz w:val="24"/>
          <w:szCs w:val="24"/>
        </w:rPr>
        <w:t xml:space="preserve"> Courageous - Thank you for all the donations! Collected 3 tubs of candy!</w:t>
      </w:r>
    </w:p>
    <w:p w14:paraId="4EC31443"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Membership- 128 members goal is 200</w:t>
      </w:r>
    </w:p>
    <w:p w14:paraId="2CED3E0F"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Hassle Free Donation- Current $2,720</w:t>
      </w:r>
    </w:p>
    <w:p w14:paraId="2472989F"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Krispy Kreme has a digital fundraiser to sell $14 for a dozen donuts for fundraising. </w:t>
      </w:r>
    </w:p>
    <w:p w14:paraId="5B55D710"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Feedback needed for a Jan/Feb fitness event offering yoga and other fitness classes and activities for a fee. Will post a poll to gauge interest. </w:t>
      </w:r>
    </w:p>
    <w:p w14:paraId="07286FB6"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Spirit Wear part of the order was sent to an elementary school accidentally. Volunteers needed Friday afternoon to organize for distribution. Details to follow. </w:t>
      </w:r>
    </w:p>
    <w:p w14:paraId="35524600" w14:textId="77777777" w:rsidR="00E34EE7" w:rsidRDefault="008D6B87">
      <w:pPr>
        <w:numPr>
          <w:ilvl w:val="0"/>
          <w:numId w:val="1"/>
        </w:numPr>
        <w:rPr>
          <w:rFonts w:ascii="Calibri" w:eastAsia="Calibri" w:hAnsi="Calibri" w:cs="Calibri"/>
          <w:sz w:val="24"/>
          <w:szCs w:val="24"/>
        </w:rPr>
      </w:pPr>
      <w:r>
        <w:rPr>
          <w:rFonts w:ascii="Calibri" w:eastAsia="Calibri" w:hAnsi="Calibri" w:cs="Calibri"/>
          <w:b/>
          <w:sz w:val="24"/>
          <w:szCs w:val="24"/>
        </w:rPr>
        <w:t xml:space="preserve">PTA Treasurer Update </w:t>
      </w:r>
      <w:r>
        <w:rPr>
          <w:rFonts w:ascii="Calibri" w:eastAsia="Calibri" w:hAnsi="Calibri" w:cs="Calibri"/>
          <w:sz w:val="24"/>
          <w:szCs w:val="24"/>
        </w:rPr>
        <w:t>Sri Tademeti</w:t>
      </w:r>
    </w:p>
    <w:p w14:paraId="30544046"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Wrapping up the financial report from last school year.</w:t>
      </w:r>
    </w:p>
    <w:p w14:paraId="2B3281D7"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sz w:val="24"/>
          <w:szCs w:val="24"/>
        </w:rPr>
        <w:t xml:space="preserve">carryover budget for the school year in July was $39,565.40. The carryover total was higher than originally thought due to some checks from last year that were deposited. </w:t>
      </w:r>
    </w:p>
    <w:p w14:paraId="4BABE8BA"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A new budget will be provided to be approved by the PTA. </w:t>
      </w:r>
    </w:p>
    <w:p w14:paraId="1D0BF653" w14:textId="77777777" w:rsidR="00E34EE7" w:rsidRDefault="008D6B87">
      <w:pPr>
        <w:numPr>
          <w:ilvl w:val="0"/>
          <w:numId w:val="1"/>
        </w:numPr>
        <w:rPr>
          <w:rFonts w:ascii="Calibri" w:eastAsia="Calibri" w:hAnsi="Calibri" w:cs="Calibri"/>
          <w:sz w:val="24"/>
          <w:szCs w:val="24"/>
        </w:rPr>
      </w:pPr>
      <w:r>
        <w:rPr>
          <w:rFonts w:ascii="Calibri" w:eastAsia="Calibri" w:hAnsi="Calibri" w:cs="Calibri"/>
          <w:b/>
          <w:sz w:val="24"/>
          <w:szCs w:val="24"/>
        </w:rPr>
        <w:t xml:space="preserve">PTAHC Update </w:t>
      </w:r>
      <w:r>
        <w:rPr>
          <w:rFonts w:ascii="Calibri" w:eastAsia="Calibri" w:hAnsi="Calibri" w:cs="Calibri"/>
          <w:sz w:val="24"/>
          <w:szCs w:val="24"/>
        </w:rPr>
        <w:t>Glenda Hernan</w:t>
      </w:r>
      <w:r>
        <w:rPr>
          <w:rFonts w:ascii="Calibri" w:eastAsia="Calibri" w:hAnsi="Calibri" w:cs="Calibri"/>
          <w:sz w:val="24"/>
          <w:szCs w:val="24"/>
        </w:rPr>
        <w:t>dez-Tittle</w:t>
      </w:r>
    </w:p>
    <w:p w14:paraId="6EF57DF4"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Snow day policy students have 10 days to turn in the work due from that day. There are some different policies for elementary students due to not having chrome books.</w:t>
      </w:r>
    </w:p>
    <w:p w14:paraId="5AEDF57F"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Discussion about HS13 planning and the schools that will be impacted with redi</w:t>
      </w:r>
      <w:r>
        <w:rPr>
          <w:rFonts w:ascii="Calibri" w:eastAsia="Calibri" w:hAnsi="Calibri" w:cs="Calibri"/>
          <w:sz w:val="24"/>
          <w:szCs w:val="24"/>
        </w:rPr>
        <w:t xml:space="preserve">stricting. Several proposals in=place. The next meeting is November 17th for the final vote. Any feedback due before the meeting. </w:t>
      </w:r>
    </w:p>
    <w:p w14:paraId="75EFECB7"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April Rice now treasurer for PTAHC the role was vacant. </w:t>
      </w:r>
    </w:p>
    <w:p w14:paraId="105911AF" w14:textId="77777777" w:rsidR="00E34EE7" w:rsidRDefault="008D6B87">
      <w:pPr>
        <w:numPr>
          <w:ilvl w:val="0"/>
          <w:numId w:val="1"/>
        </w:numPr>
        <w:rPr>
          <w:rFonts w:ascii="Calibri" w:eastAsia="Calibri" w:hAnsi="Calibri" w:cs="Calibri"/>
          <w:sz w:val="24"/>
          <w:szCs w:val="24"/>
        </w:rPr>
      </w:pPr>
      <w:r>
        <w:rPr>
          <w:rFonts w:ascii="Calibri" w:eastAsia="Calibri" w:hAnsi="Calibri" w:cs="Calibri"/>
          <w:b/>
          <w:sz w:val="24"/>
          <w:szCs w:val="24"/>
        </w:rPr>
        <w:t xml:space="preserve">Staff Appreciation Update </w:t>
      </w:r>
      <w:r>
        <w:rPr>
          <w:rFonts w:ascii="Calibri" w:eastAsia="Calibri" w:hAnsi="Calibri" w:cs="Calibri"/>
          <w:sz w:val="24"/>
          <w:szCs w:val="24"/>
        </w:rPr>
        <w:t>Glenda Hernandez-Tittle</w:t>
      </w:r>
    </w:p>
    <w:p w14:paraId="44081AF3"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November 16th- Edu</w:t>
      </w:r>
      <w:r>
        <w:rPr>
          <w:rFonts w:ascii="Calibri" w:eastAsia="Calibri" w:hAnsi="Calibri" w:cs="Calibri"/>
          <w:sz w:val="24"/>
          <w:szCs w:val="24"/>
        </w:rPr>
        <w:t xml:space="preserve">cation Support Professional Day. Para educators and staff who provide 1:1 support. Banners and bags prepared for the 8 staff. </w:t>
      </w:r>
    </w:p>
    <w:p w14:paraId="05FEB4D9"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Substitutes are included in all events for staff appreciation. </w:t>
      </w:r>
    </w:p>
    <w:p w14:paraId="176C90C6" w14:textId="4EC877B3"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Dinner provided for staff for the day of in person conferences Nov 21.</w:t>
      </w:r>
      <w:r>
        <w:rPr>
          <w:rFonts w:ascii="Calibri" w:eastAsia="Calibri" w:hAnsi="Calibri" w:cs="Calibri"/>
          <w:sz w:val="24"/>
          <w:szCs w:val="24"/>
        </w:rPr>
        <w:t xml:space="preserve"> </w:t>
      </w:r>
    </w:p>
    <w:p w14:paraId="3AFAA84A"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In December winter lunch in the planning phase details to follow. </w:t>
      </w:r>
    </w:p>
    <w:p w14:paraId="3D16E6BD" w14:textId="77777777" w:rsidR="00E34EE7" w:rsidRDefault="008D6B87">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Gift of Thanks launches on November 29th. This effort provides gifts to all teachers at Mt View 100% of donations go to teachers and delivered before winter break. </w:t>
      </w:r>
    </w:p>
    <w:p w14:paraId="329EC1EB" w14:textId="77777777" w:rsidR="00E34EE7" w:rsidRDefault="008D6B87">
      <w:pPr>
        <w:numPr>
          <w:ilvl w:val="0"/>
          <w:numId w:val="1"/>
        </w:numPr>
        <w:rPr>
          <w:rFonts w:ascii="Calibri" w:eastAsia="Calibri" w:hAnsi="Calibri" w:cs="Calibri"/>
          <w:sz w:val="24"/>
          <w:szCs w:val="24"/>
        </w:rPr>
      </w:pPr>
      <w:r>
        <w:rPr>
          <w:rFonts w:ascii="Calibri" w:eastAsia="Calibri" w:hAnsi="Calibri" w:cs="Calibri"/>
          <w:b/>
          <w:sz w:val="24"/>
          <w:szCs w:val="24"/>
        </w:rPr>
        <w:t>Science Olympiad Updat</w:t>
      </w:r>
      <w:r>
        <w:rPr>
          <w:rFonts w:ascii="Calibri" w:eastAsia="Calibri" w:hAnsi="Calibri" w:cs="Calibri"/>
          <w:b/>
          <w:sz w:val="24"/>
          <w:szCs w:val="24"/>
        </w:rPr>
        <w:t xml:space="preserve">e </w:t>
      </w:r>
      <w:r>
        <w:rPr>
          <w:rFonts w:ascii="Calibri" w:eastAsia="Calibri" w:hAnsi="Calibri" w:cs="Calibri"/>
          <w:sz w:val="24"/>
          <w:szCs w:val="24"/>
        </w:rPr>
        <w:t>Ami Gadhia</w:t>
      </w:r>
    </w:p>
    <w:p w14:paraId="0F82255F" w14:textId="77777777" w:rsidR="00E34EE7" w:rsidRDefault="008D6B87">
      <w:pPr>
        <w:numPr>
          <w:ilvl w:val="1"/>
          <w:numId w:val="1"/>
        </w:numPr>
        <w:rPr>
          <w:rFonts w:ascii="Calibri" w:eastAsia="Calibri" w:hAnsi="Calibri" w:cs="Calibri"/>
          <w:sz w:val="24"/>
          <w:szCs w:val="24"/>
        </w:rPr>
      </w:pPr>
      <w:r>
        <w:rPr>
          <w:rFonts w:ascii="Calibri" w:eastAsia="Calibri" w:hAnsi="Calibri" w:cs="Calibri"/>
          <w:color w:val="222222"/>
          <w:sz w:val="24"/>
          <w:szCs w:val="24"/>
          <w:highlight w:val="white"/>
        </w:rPr>
        <w:lastRenderedPageBreak/>
        <w:t>We've selected our Varsity and Junior Varsity teams, and the students are working hard on their events. They are excited and doing an amazing job learning about their chosen fields of science. Our first competition will be this Feb.</w:t>
      </w:r>
    </w:p>
    <w:p w14:paraId="0EE06E8E" w14:textId="77777777" w:rsidR="00E34EE7" w:rsidRDefault="008D6B87">
      <w:pPr>
        <w:numPr>
          <w:ilvl w:val="0"/>
          <w:numId w:val="1"/>
        </w:numPr>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 xml:space="preserve">Book Fair </w:t>
      </w:r>
      <w:r>
        <w:rPr>
          <w:rFonts w:ascii="Calibri" w:eastAsia="Calibri" w:hAnsi="Calibri" w:cs="Calibri"/>
          <w:color w:val="222222"/>
          <w:sz w:val="24"/>
          <w:szCs w:val="24"/>
          <w:highlight w:val="white"/>
        </w:rPr>
        <w:t>Alicia Mabry</w:t>
      </w:r>
    </w:p>
    <w:p w14:paraId="52FDE42C" w14:textId="77777777" w:rsidR="00E34EE7" w:rsidRDefault="008D6B87">
      <w:pPr>
        <w:numPr>
          <w:ilvl w:val="1"/>
          <w:numId w:val="1"/>
        </w:numPr>
        <w:rPr>
          <w:rFonts w:ascii="Calibri" w:eastAsia="Calibri" w:hAnsi="Calibri" w:cs="Calibri"/>
          <w:sz w:val="24"/>
          <w:szCs w:val="24"/>
        </w:rPr>
      </w:pPr>
      <w:r>
        <w:rPr>
          <w:rFonts w:ascii="Calibri" w:eastAsia="Calibri" w:hAnsi="Calibri" w:cs="Calibri"/>
          <w:color w:val="222222"/>
          <w:sz w:val="24"/>
          <w:szCs w:val="24"/>
        </w:rPr>
        <w:t xml:space="preserve">Book Fair for March 20-March 28.  Potential evening hours on March 22 to be coordinated with a GT event. A Likely Story Bookstore in Sykesville will be our partner again this year. </w:t>
      </w:r>
    </w:p>
    <w:p w14:paraId="71275ABA" w14:textId="77777777" w:rsidR="00E34EE7" w:rsidRDefault="008D6B87">
      <w:pPr>
        <w:numPr>
          <w:ilvl w:val="0"/>
          <w:numId w:val="1"/>
        </w:numPr>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 xml:space="preserve">Reflections </w:t>
      </w:r>
      <w:r>
        <w:rPr>
          <w:rFonts w:ascii="Calibri" w:eastAsia="Calibri" w:hAnsi="Calibri" w:cs="Calibri"/>
          <w:color w:val="222222"/>
          <w:sz w:val="24"/>
          <w:szCs w:val="24"/>
          <w:highlight w:val="white"/>
        </w:rPr>
        <w:t>Huaping Zhu, Sharon Christiansen</w:t>
      </w:r>
    </w:p>
    <w:p w14:paraId="0DD07D3F" w14:textId="77777777" w:rsidR="00E34EE7" w:rsidRDefault="008D6B87">
      <w:pPr>
        <w:numPr>
          <w:ilvl w:val="1"/>
          <w:numId w:val="1"/>
        </w:numPr>
        <w:rPr>
          <w:rFonts w:ascii="Calibri" w:eastAsia="Calibri" w:hAnsi="Calibri" w:cs="Calibri"/>
          <w:sz w:val="24"/>
          <w:szCs w:val="24"/>
        </w:rPr>
      </w:pPr>
      <w:r>
        <w:rPr>
          <w:rFonts w:ascii="Calibri" w:eastAsia="Calibri" w:hAnsi="Calibri" w:cs="Calibri"/>
          <w:sz w:val="24"/>
          <w:szCs w:val="24"/>
        </w:rPr>
        <w:t>Thank you to our</w:t>
      </w:r>
      <w:r>
        <w:rPr>
          <w:rFonts w:ascii="Calibri" w:eastAsia="Calibri" w:hAnsi="Calibri" w:cs="Calibri"/>
          <w:sz w:val="24"/>
          <w:szCs w:val="24"/>
        </w:rPr>
        <w:t xml:space="preserve"> volunteers! Details to follow for submitting this year. </w:t>
      </w:r>
    </w:p>
    <w:p w14:paraId="12618E1D" w14:textId="77777777" w:rsidR="00E34EE7" w:rsidRDefault="00E34EE7">
      <w:pPr>
        <w:rPr>
          <w:rFonts w:ascii="Calibri" w:eastAsia="Calibri" w:hAnsi="Calibri" w:cs="Calibri"/>
          <w:sz w:val="24"/>
          <w:szCs w:val="24"/>
        </w:rPr>
      </w:pPr>
    </w:p>
    <w:sectPr w:rsidR="00E34EE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E7E0" w14:textId="77777777" w:rsidR="00000000" w:rsidRDefault="008D6B87">
      <w:pPr>
        <w:spacing w:line="240" w:lineRule="auto"/>
      </w:pPr>
      <w:r>
        <w:separator/>
      </w:r>
    </w:p>
  </w:endnote>
  <w:endnote w:type="continuationSeparator" w:id="0">
    <w:p w14:paraId="28A11DE5" w14:textId="77777777" w:rsidR="00000000" w:rsidRDefault="008D6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F18D" w14:textId="77777777" w:rsidR="00E34EE7" w:rsidRDefault="008D6B87">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noProof/>
        <w:sz w:val="28"/>
        <w:szCs w:val="28"/>
      </w:rPr>
      <w:drawing>
        <wp:inline distT="114300" distB="114300" distL="114300" distR="114300" wp14:anchorId="4371D2D1" wp14:editId="00B16792">
          <wp:extent cx="1436149" cy="67786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6149" cy="677862"/>
                  </a:xfrm>
                  <a:prstGeom prst="rect">
                    <a:avLst/>
                  </a:prstGeom>
                  <a:ln/>
                </pic:spPr>
              </pic:pic>
            </a:graphicData>
          </a:graphic>
        </wp:inline>
      </w:drawing>
    </w:r>
  </w:p>
  <w:p w14:paraId="34F76286" w14:textId="77777777" w:rsidR="00E34EE7" w:rsidRDefault="008D6B87">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 xml:space="preserve">Home of the Falcons!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56CC" w14:textId="77777777" w:rsidR="00000000" w:rsidRDefault="008D6B87">
      <w:pPr>
        <w:spacing w:line="240" w:lineRule="auto"/>
      </w:pPr>
      <w:r>
        <w:separator/>
      </w:r>
    </w:p>
  </w:footnote>
  <w:footnote w:type="continuationSeparator" w:id="0">
    <w:p w14:paraId="36418C51" w14:textId="77777777" w:rsidR="00000000" w:rsidRDefault="008D6B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E6E9" w14:textId="77777777" w:rsidR="00E34EE7" w:rsidRDefault="008D6B87">
    <w:pPr>
      <w:jc w:val="center"/>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33DFAA7A" wp14:editId="269BD61D">
          <wp:extent cx="571500" cy="57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1500" cy="571500"/>
                  </a:xfrm>
                  <a:prstGeom prst="rect">
                    <a:avLst/>
                  </a:prstGeom>
                  <a:ln/>
                </pic:spPr>
              </pic:pic>
            </a:graphicData>
          </a:graphic>
        </wp:inline>
      </w:drawing>
    </w:r>
    <w:r>
      <w:rPr>
        <w:rFonts w:ascii="Calibri" w:eastAsia="Calibri" w:hAnsi="Calibri" w:cs="Calibri"/>
        <w:b/>
        <w:sz w:val="24"/>
        <w:szCs w:val="24"/>
      </w:rPr>
      <w:t>Mount View Middle School PTA Meeting Minutes</w:t>
    </w:r>
  </w:p>
  <w:p w14:paraId="33D46FDB" w14:textId="77777777" w:rsidR="00E34EE7" w:rsidRDefault="008D6B87">
    <w:pPr>
      <w:jc w:val="center"/>
      <w:rPr>
        <w:rFonts w:ascii="Calibri" w:eastAsia="Calibri" w:hAnsi="Calibri" w:cs="Calibri"/>
        <w:sz w:val="20"/>
        <w:szCs w:val="20"/>
      </w:rPr>
    </w:pPr>
    <w:r>
      <w:rPr>
        <w:rFonts w:ascii="Calibri" w:eastAsia="Calibri" w:hAnsi="Calibri" w:cs="Calibri"/>
        <w:sz w:val="20"/>
        <w:szCs w:val="20"/>
      </w:rPr>
      <w:t xml:space="preserve"> November 09, 2022</w:t>
    </w:r>
  </w:p>
  <w:p w14:paraId="77D3FE18" w14:textId="77777777" w:rsidR="00E34EE7" w:rsidRDefault="008D6B87">
    <w:pPr>
      <w:jc w:val="center"/>
    </w:pPr>
    <w:r>
      <w:rPr>
        <w:rFonts w:ascii="Calibri" w:eastAsia="Calibri" w:hAnsi="Calibri" w:cs="Calibri"/>
        <w:sz w:val="20"/>
        <w:szCs w:val="20"/>
      </w:rPr>
      <w:t>7:00 pm Virtual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C71B2"/>
    <w:multiLevelType w:val="multilevel"/>
    <w:tmpl w:val="FF76D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E7"/>
    <w:rsid w:val="008D6B87"/>
    <w:rsid w:val="00E3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6E58C"/>
  <w15:docId w15:val="{511EA2BD-F19E-46FA-AEB0-507A64E4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Laird</cp:lastModifiedBy>
  <cp:revision>2</cp:revision>
  <dcterms:created xsi:type="dcterms:W3CDTF">2022-11-11T13:22:00Z</dcterms:created>
  <dcterms:modified xsi:type="dcterms:W3CDTF">2022-11-11T13:22:00Z</dcterms:modified>
</cp:coreProperties>
</file>